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723F" w14:textId="4E69C136" w:rsidR="00866596" w:rsidRDefault="00866596">
      <w:r>
        <w:t>2022 Tuscany Hills Finance Notes</w:t>
      </w:r>
    </w:p>
    <w:p w14:paraId="4A261187" w14:textId="317B4AE0" w:rsidR="00866596" w:rsidRDefault="00866596"/>
    <w:p w14:paraId="61F43D41" w14:textId="33FC8F45" w:rsidR="00866596" w:rsidRDefault="00866596">
      <w:r>
        <w:t>My Role:</w:t>
      </w:r>
    </w:p>
    <w:p w14:paraId="7B111D15" w14:textId="00C49A1E" w:rsidR="00866596" w:rsidRDefault="00866596">
      <w:r>
        <w:t xml:space="preserve">Pay </w:t>
      </w:r>
      <w:proofErr w:type="gramStart"/>
      <w:r>
        <w:t>Invoices :</w:t>
      </w:r>
      <w:proofErr w:type="gramEnd"/>
      <w:r>
        <w:t xml:space="preserve"> Landscaping Maintenance, Insurance, Legal, Tax prep, improvements</w:t>
      </w:r>
      <w:r w:rsidR="00AA6F5F">
        <w:t>, and utilities</w:t>
      </w:r>
    </w:p>
    <w:p w14:paraId="6E05F7B4" w14:textId="7E06A1C3" w:rsidR="00866596" w:rsidRDefault="00866596">
      <w:r>
        <w:t>Issue invoices for homeowners, collect dues payments, ensure proper recording of payments</w:t>
      </w:r>
    </w:p>
    <w:p w14:paraId="5F78B8BD" w14:textId="0FC23299" w:rsidR="00866596" w:rsidRDefault="00866596">
      <w:proofErr w:type="spellStart"/>
      <w:r>
        <w:t>Liason</w:t>
      </w:r>
      <w:proofErr w:type="spellEnd"/>
      <w:r>
        <w:t xml:space="preserve"> to closing attorneys, provide statements, collect any unpaid dues at closing</w:t>
      </w:r>
    </w:p>
    <w:p w14:paraId="281BD9F8" w14:textId="319FF917" w:rsidR="00866596" w:rsidRDefault="00866596">
      <w:r>
        <w:t>I created and submitted, and mailed all printed materials for this meeting</w:t>
      </w:r>
    </w:p>
    <w:p w14:paraId="6123BB0C" w14:textId="32CBB771" w:rsidR="00866596" w:rsidRDefault="00866596"/>
    <w:p w14:paraId="3A425461" w14:textId="77777777" w:rsidR="00866596" w:rsidRDefault="00866596">
      <w:r>
        <w:t xml:space="preserve">Last year: </w:t>
      </w:r>
    </w:p>
    <w:p w14:paraId="4C493C19" w14:textId="1DABD313" w:rsidR="00866596" w:rsidRDefault="00866596">
      <w:r>
        <w:t>Open balance of 26,986</w:t>
      </w:r>
    </w:p>
    <w:p w14:paraId="63CD3E77" w14:textId="0074F8D6" w:rsidR="00866596" w:rsidRDefault="00866596">
      <w:r>
        <w:t>Collected 45,106 in homeowner dues</w:t>
      </w:r>
    </w:p>
    <w:p w14:paraId="227ADF3E" w14:textId="17677AF8" w:rsidR="00866596" w:rsidRDefault="00866596">
      <w:r>
        <w:t>Operating balance of $72,092</w:t>
      </w:r>
    </w:p>
    <w:p w14:paraId="77E529F2" w14:textId="600AED63" w:rsidR="00866596" w:rsidRDefault="00866596"/>
    <w:p w14:paraId="1E41D94A" w14:textId="7143F0B2" w:rsidR="00CD20FA" w:rsidRDefault="00CD20FA">
      <w:r>
        <w:t>Groundskeeping maintenance 11,390. Also had bushhogging, landscaping, and treatment (kudzu behind Siena)</w:t>
      </w:r>
    </w:p>
    <w:p w14:paraId="5675D9CB" w14:textId="023127C7" w:rsidR="00CD20FA" w:rsidRDefault="00CD20FA"/>
    <w:p w14:paraId="32CFA767" w14:textId="4B479D0D" w:rsidR="00CD20FA" w:rsidRDefault="00CD20FA">
      <w:r>
        <w:t xml:space="preserve">New landscaping behind Tuscany Hills and </w:t>
      </w:r>
      <w:proofErr w:type="spellStart"/>
      <w:r>
        <w:t>Farmstone</w:t>
      </w:r>
      <w:proofErr w:type="spellEnd"/>
      <w:r>
        <w:t xml:space="preserve"> Ridge = 16,878</w:t>
      </w:r>
    </w:p>
    <w:p w14:paraId="1560E8E5" w14:textId="41D3659E" w:rsidR="00CD20FA" w:rsidRDefault="00CD20FA"/>
    <w:p w14:paraId="65EE42BA" w14:textId="40172911" w:rsidR="00CD20FA" w:rsidRDefault="00CD20FA">
      <w:r>
        <w:t>Fence update: 18,000</w:t>
      </w:r>
    </w:p>
    <w:p w14:paraId="538F3D87" w14:textId="39384168" w:rsidR="00CD20FA" w:rsidRDefault="00CD20FA"/>
    <w:p w14:paraId="3E31F2B2" w14:textId="4D445800" w:rsidR="00CD20FA" w:rsidRDefault="00CD20FA">
      <w:r>
        <w:t>Total Outflows: 60,976</w:t>
      </w:r>
    </w:p>
    <w:p w14:paraId="51F0E971" w14:textId="22386E0B" w:rsidR="00CD20FA" w:rsidRDefault="00CD20FA"/>
    <w:p w14:paraId="69E2553D" w14:textId="5C11A81C" w:rsidR="00CD20FA" w:rsidRDefault="00CD20FA">
      <w:r>
        <w:t>Cash on Hand 2022 = 8720.17</w:t>
      </w:r>
    </w:p>
    <w:p w14:paraId="2C6B265F" w14:textId="6EE68E7C" w:rsidR="00CD20FA" w:rsidRDefault="00CD20FA">
      <w:r>
        <w:t>Total dues: 54,900</w:t>
      </w:r>
    </w:p>
    <w:p w14:paraId="1DF52209" w14:textId="483C0079" w:rsidR="00CD20FA" w:rsidRDefault="00CD20FA">
      <w:r>
        <w:t>Total projected outflow: 32,763</w:t>
      </w:r>
    </w:p>
    <w:p w14:paraId="40EAEC5C" w14:textId="5030838D" w:rsidR="00CD20FA" w:rsidRDefault="00CD20FA">
      <w:r>
        <w:t>Leaves 30,857 for additional improvements</w:t>
      </w:r>
    </w:p>
    <w:p w14:paraId="70338984" w14:textId="042F903B" w:rsidR="00CD20FA" w:rsidRDefault="00CD20FA"/>
    <w:p w14:paraId="2FBCE3E7" w14:textId="2DB33A9E" w:rsidR="00CD20FA" w:rsidRDefault="00CD20FA">
      <w:r>
        <w:t>Question about outstanding dues:</w:t>
      </w:r>
    </w:p>
    <w:p w14:paraId="4FDC956A" w14:textId="5E39169D" w:rsidR="0028062D" w:rsidRDefault="0028062D">
      <w:r>
        <w:t>Send a reminder letter in June</w:t>
      </w:r>
    </w:p>
    <w:p w14:paraId="4F25695D" w14:textId="06E42769" w:rsidR="0028062D" w:rsidRDefault="0028062D">
      <w:r>
        <w:t>Assess late fees in September</w:t>
      </w:r>
    </w:p>
    <w:p w14:paraId="25C3BACE" w14:textId="7984D26F" w:rsidR="0028062D" w:rsidRDefault="0028062D">
      <w:r>
        <w:t>Most homeowners it’s an oversight</w:t>
      </w:r>
    </w:p>
    <w:p w14:paraId="7789EC73" w14:textId="1C12911B" w:rsidR="0028062D" w:rsidRDefault="0028062D">
      <w:r>
        <w:t xml:space="preserve">Must weigh the legal costs to impose a </w:t>
      </w:r>
      <w:proofErr w:type="spellStart"/>
      <w:r>
        <w:t>lein</w:t>
      </w:r>
      <w:proofErr w:type="spellEnd"/>
    </w:p>
    <w:p w14:paraId="0F558071" w14:textId="47A46610" w:rsidR="0028062D" w:rsidRDefault="0028062D">
      <w:r>
        <w:t xml:space="preserve">Only one homeowner is so </w:t>
      </w:r>
      <w:proofErr w:type="spellStart"/>
      <w:r>
        <w:t>agregiously</w:t>
      </w:r>
      <w:proofErr w:type="spellEnd"/>
      <w:r>
        <w:t xml:space="preserve"> overdue to warrant a </w:t>
      </w:r>
      <w:proofErr w:type="spellStart"/>
      <w:r>
        <w:t>lein</w:t>
      </w:r>
      <w:proofErr w:type="spellEnd"/>
      <w:r>
        <w:t>.</w:t>
      </w:r>
    </w:p>
    <w:p w14:paraId="08EC591F" w14:textId="6E239D8D" w:rsidR="0028062D" w:rsidRDefault="0028062D"/>
    <w:p w14:paraId="67601944" w14:textId="116C5DB1" w:rsidR="0028062D" w:rsidRDefault="0028062D">
      <w:r>
        <w:t>All delinquent dues are collected at closing.</w:t>
      </w:r>
    </w:p>
    <w:p w14:paraId="0553033B" w14:textId="5CAF9D30" w:rsidR="0028062D" w:rsidRDefault="0028062D"/>
    <w:p w14:paraId="582E2176" w14:textId="7B6B5C56" w:rsidR="0028062D" w:rsidRDefault="0028062D">
      <w:r>
        <w:t>Time board spends:</w:t>
      </w:r>
    </w:p>
    <w:p w14:paraId="60C23FEF" w14:textId="4652EA24" w:rsidR="0028062D" w:rsidRDefault="0028062D">
      <w:r>
        <w:t>Jeff walking property to assess needs and work with contractors on improvements. General answering questions and dealing with homeowner complaints and violations.</w:t>
      </w:r>
    </w:p>
    <w:p w14:paraId="75ED372C" w14:textId="286A99DB" w:rsidR="0028062D" w:rsidRDefault="0028062D"/>
    <w:p w14:paraId="1C9D3E9A" w14:textId="600D1C7B" w:rsidR="0028062D" w:rsidRDefault="0028062D">
      <w:r>
        <w:t>Gorham and Addie – working with the city. Gorham reviews all</w:t>
      </w:r>
      <w:r w:rsidR="00AA6F5F">
        <w:t xml:space="preserve"> planning meeting information to determine effects on our community. Addie is working on getting quotes on a management company to deal with violations, as well as creating a newsletter for the website.</w:t>
      </w:r>
    </w:p>
    <w:p w14:paraId="720A812F" w14:textId="180AD480" w:rsidR="00AA6F5F" w:rsidRDefault="00AA6F5F"/>
    <w:p w14:paraId="7286DFAE" w14:textId="11591624" w:rsidR="00AA6F5F" w:rsidRDefault="00AA6F5F">
      <w:r>
        <w:lastRenderedPageBreak/>
        <w:t>The past 2 weeks I have used all my free time to assess payments, get things together for the mailing, do all the printing, and get information mailed to homeowners. From now until March, I will spend approximately and hour / day recording payments and making deposits.</w:t>
      </w:r>
    </w:p>
    <w:p w14:paraId="5B8BA719" w14:textId="17964738" w:rsidR="00AA6F5F" w:rsidRDefault="00AA6F5F"/>
    <w:p w14:paraId="7B3700B6" w14:textId="3B73F5D0" w:rsidR="00AA6F5F" w:rsidRDefault="00AA6F5F">
      <w:r>
        <w:t>In addition, for any urgent decisions, we must meet within a week to vote.</w:t>
      </w:r>
    </w:p>
    <w:p w14:paraId="6AA9F9E3" w14:textId="15E464B1" w:rsidR="00AA6F5F" w:rsidRDefault="00AA6F5F"/>
    <w:p w14:paraId="75F78B00" w14:textId="05A44CFB" w:rsidR="00AA6F5F" w:rsidRDefault="00AA6F5F">
      <w:r>
        <w:t xml:space="preserve">The community has exploded. </w:t>
      </w:r>
      <w:r w:rsidR="00256CE9">
        <w:t>I</w:t>
      </w:r>
      <w:r>
        <w:t>n 2019, when I took over</w:t>
      </w:r>
      <w:r w:rsidR="00256CE9">
        <w:t>, we had approximately 80 homes. Now we have 187 and will soon have almost 250. This creates much more demand on the board’s time.</w:t>
      </w:r>
    </w:p>
    <w:p w14:paraId="7C6FCC64" w14:textId="6801117C" w:rsidR="00AA6F5F" w:rsidRDefault="00AA6F5F"/>
    <w:p w14:paraId="2EB813B1" w14:textId="77777777" w:rsidR="00F97B53" w:rsidRDefault="00AA6F5F">
      <w:proofErr w:type="gramStart"/>
      <w:r>
        <w:t>With this in mind, the</w:t>
      </w:r>
      <w:proofErr w:type="gramEnd"/>
      <w:r>
        <w:t xml:space="preserve"> board respectfully requests a vote on waiving </w:t>
      </w:r>
      <w:r w:rsidR="00256CE9">
        <w:t>the board member’s</w:t>
      </w:r>
      <w:r>
        <w:t xml:space="preserve"> Homeowner dues</w:t>
      </w:r>
      <w:r w:rsidR="00894E37">
        <w:t xml:space="preserve">, with the </w:t>
      </w:r>
      <w:proofErr w:type="spellStart"/>
      <w:r w:rsidR="00894E37">
        <w:t>cave</w:t>
      </w:r>
    </w:p>
    <w:p w14:paraId="0C08B750" w14:textId="66D84B7C" w:rsidR="00AA6F5F" w:rsidRDefault="00894E37">
      <w:r>
        <w:t>at</w:t>
      </w:r>
      <w:proofErr w:type="spellEnd"/>
      <w:r>
        <w:t>, if a board member resigns, the dues are enforced.</w:t>
      </w:r>
    </w:p>
    <w:p w14:paraId="12D4BA41" w14:textId="05F9F9CD" w:rsidR="00F97B53" w:rsidRDefault="00F97B53"/>
    <w:p w14:paraId="61F0EB10" w14:textId="7276AA7D" w:rsidR="00F97B53" w:rsidRDefault="00F97B53"/>
    <w:p w14:paraId="4566145C" w14:textId="77777777" w:rsidR="00F97B53" w:rsidRPr="00F97B53" w:rsidRDefault="00F97B53" w:rsidP="00F97B53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F97B53">
          <w:rPr>
            <w:rFonts w:ascii="Times New Roman" w:eastAsia="Times New Roman" w:hAnsi="Times New Roman" w:cs="Times New Roman"/>
            <w:color w:val="0000FF"/>
            <w:u w:val="single"/>
          </w:rPr>
          <w:t>https://global.gotomeeting.</w:t>
        </w:r>
        <w:r w:rsidRPr="00F97B53">
          <w:rPr>
            <w:rFonts w:ascii="Times New Roman" w:eastAsia="Times New Roman" w:hAnsi="Times New Roman" w:cs="Times New Roman"/>
            <w:color w:val="0000FF"/>
            <w:u w:val="single"/>
          </w:rPr>
          <w:t>c</w:t>
        </w:r>
        <w:r w:rsidRPr="00F97B53">
          <w:rPr>
            <w:rFonts w:ascii="Times New Roman" w:eastAsia="Times New Roman" w:hAnsi="Times New Roman" w:cs="Times New Roman"/>
            <w:color w:val="0000FF"/>
            <w:u w:val="single"/>
          </w:rPr>
          <w:t>om/join/953699389</w:t>
        </w:r>
      </w:hyperlink>
      <w:r w:rsidRPr="00F97B53">
        <w:rPr>
          <w:rFonts w:ascii="Times New Roman" w:eastAsia="Times New Roman" w:hAnsi="Times New Roman" w:cs="Times New Roman"/>
        </w:rPr>
        <w:t xml:space="preserve"> </w:t>
      </w:r>
    </w:p>
    <w:p w14:paraId="4D7769E8" w14:textId="77777777" w:rsidR="00F97B53" w:rsidRDefault="00F97B53"/>
    <w:sectPr w:rsidR="00F9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96"/>
    <w:rsid w:val="00256CE9"/>
    <w:rsid w:val="0028062D"/>
    <w:rsid w:val="005B72B0"/>
    <w:rsid w:val="00866596"/>
    <w:rsid w:val="00894E37"/>
    <w:rsid w:val="00AA6F5F"/>
    <w:rsid w:val="00CD20FA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F3F6"/>
  <w15:chartTrackingRefBased/>
  <w15:docId w15:val="{3E7E8387-1893-3546-B999-AAD96E1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meeting-url">
    <w:name w:val="inv-meeting-url"/>
    <w:basedOn w:val="DefaultParagraphFont"/>
    <w:rsid w:val="00F97B53"/>
  </w:style>
  <w:style w:type="character" w:styleId="Hyperlink">
    <w:name w:val="Hyperlink"/>
    <w:basedOn w:val="DefaultParagraphFont"/>
    <w:uiPriority w:val="99"/>
    <w:semiHidden/>
    <w:unhideWhenUsed/>
    <w:rsid w:val="00F9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.gotomeeting.com/join/953699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whatley</dc:creator>
  <cp:keywords/>
  <dc:description/>
  <cp:lastModifiedBy>s whatley</cp:lastModifiedBy>
  <cp:revision>1</cp:revision>
  <cp:lastPrinted>2022-01-29T14:51:00Z</cp:lastPrinted>
  <dcterms:created xsi:type="dcterms:W3CDTF">2022-01-29T14:22:00Z</dcterms:created>
  <dcterms:modified xsi:type="dcterms:W3CDTF">2022-01-29T16:28:00Z</dcterms:modified>
</cp:coreProperties>
</file>